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BCF" w:rsidRPr="00327BCF" w:rsidRDefault="00327BCF" w:rsidP="00327BCF">
      <w:pPr>
        <w:widowControl w:val="0"/>
        <w:autoSpaceDE w:val="0"/>
        <w:autoSpaceDN w:val="0"/>
        <w:adjustRightInd w:val="0"/>
        <w:ind w:firstLine="4446"/>
        <w:jc w:val="right"/>
        <w:rPr>
          <w:sz w:val="20"/>
          <w:szCs w:val="20"/>
        </w:rPr>
      </w:pPr>
      <w:r>
        <w:rPr>
          <w:noProof/>
        </w:rPr>
        <w:drawing>
          <wp:anchor distT="36830" distB="36830" distL="6400800" distR="6400800" simplePos="0" relativeHeight="251660288" behindDoc="0" locked="0" layoutInCell="1" allowOverlap="1">
            <wp:simplePos x="0" y="0"/>
            <wp:positionH relativeFrom="margin">
              <wp:posOffset>2371725</wp:posOffset>
            </wp:positionH>
            <wp:positionV relativeFrom="paragraph">
              <wp:posOffset>-591185</wp:posOffset>
            </wp:positionV>
            <wp:extent cx="500380" cy="6178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36830" distB="36830" distL="6400800" distR="6400800" simplePos="0" relativeHeight="251659264" behindDoc="0" locked="0" layoutInCell="1" allowOverlap="1">
                <wp:simplePos x="0" y="0"/>
                <wp:positionH relativeFrom="margin">
                  <wp:posOffset>2371725</wp:posOffset>
                </wp:positionH>
                <wp:positionV relativeFrom="paragraph">
                  <wp:posOffset>-492125</wp:posOffset>
                </wp:positionV>
                <wp:extent cx="500380" cy="617855"/>
                <wp:effectExtent l="1270" t="0" r="3175" b="1905"/>
                <wp:wrapNone/>
                <wp:docPr id="1" name="Прямоугольни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00380" cy="617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<w:pict>
              <v:rect w14:anchorId="6078759F" id="Прямоугольник 1" o:spid="_x0000_s1026" style="position:absolute;margin-left:186.75pt;margin-top:-38.75pt;width:39.4pt;height:48.65pt;z-index:251659264;visibility:visible;mso-wrap-style:square;mso-width-percent:0;mso-height-percent:0;mso-wrap-distance-left:7in;mso-wrap-distance-top:2.9pt;mso-wrap-distance-right:7in;mso-wrap-distance-bottom:2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" filled="f" stroked="f">
                <o:lock v:ext="edit" aspectratio="t"/>
                <w10:wrap anchorx="margin"/>
              </v:rect>
            </w:pict>
          </mc:Fallback>
        </mc:AlternateContent>
      </w:r>
      <w:r w:rsidRPr="00327BCF">
        <w:rPr>
          <w:sz w:val="20"/>
          <w:szCs w:val="20"/>
        </w:rPr>
        <w:t xml:space="preserve">                                                                 </w:t>
      </w:r>
    </w:p>
    <w:p w:rsidR="00327BCF" w:rsidRPr="00327BCF" w:rsidRDefault="00327BCF" w:rsidP="00327BCF">
      <w:pPr>
        <w:widowControl w:val="0"/>
        <w:autoSpaceDE w:val="0"/>
        <w:autoSpaceDN w:val="0"/>
        <w:adjustRightInd w:val="0"/>
        <w:ind w:right="28"/>
        <w:jc w:val="both"/>
        <w:rPr>
          <w:b/>
          <w:caps/>
          <w:color w:val="3366FF"/>
          <w:sz w:val="32"/>
          <w:szCs w:val="32"/>
        </w:rPr>
      </w:pPr>
      <w:r w:rsidRPr="00327BCF">
        <w:rPr>
          <w:b/>
          <w:caps/>
          <w:color w:val="3366FF"/>
          <w:sz w:val="32"/>
          <w:szCs w:val="32"/>
        </w:rPr>
        <w:t xml:space="preserve">                                         РЕШЕНИЕ</w:t>
      </w:r>
    </w:p>
    <w:p w:rsidR="00327BCF" w:rsidRPr="00327BCF" w:rsidRDefault="00327BCF" w:rsidP="00327BCF">
      <w:pPr>
        <w:widowControl w:val="0"/>
        <w:autoSpaceDE w:val="0"/>
        <w:autoSpaceDN w:val="0"/>
        <w:adjustRightInd w:val="0"/>
        <w:ind w:right="28"/>
        <w:jc w:val="center"/>
        <w:rPr>
          <w:b/>
          <w:caps/>
          <w:color w:val="3366FF"/>
          <w:sz w:val="32"/>
          <w:szCs w:val="32"/>
        </w:rPr>
      </w:pPr>
      <w:r w:rsidRPr="00327BCF">
        <w:rPr>
          <w:b/>
          <w:caps/>
          <w:color w:val="3366FF"/>
          <w:sz w:val="32"/>
          <w:szCs w:val="32"/>
        </w:rPr>
        <w:t>ДУМЫ ГОРОДА КОГАЛЫМА</w:t>
      </w:r>
    </w:p>
    <w:p w:rsidR="00327BCF" w:rsidRPr="00327BCF" w:rsidRDefault="00327BCF" w:rsidP="00327BCF">
      <w:pPr>
        <w:widowControl w:val="0"/>
        <w:autoSpaceDE w:val="0"/>
        <w:autoSpaceDN w:val="0"/>
        <w:adjustRightInd w:val="0"/>
        <w:ind w:right="2"/>
        <w:jc w:val="center"/>
        <w:rPr>
          <w:b/>
          <w:color w:val="3366FF"/>
          <w:sz w:val="28"/>
          <w:szCs w:val="28"/>
        </w:rPr>
      </w:pPr>
      <w:r w:rsidRPr="00327BCF">
        <w:rPr>
          <w:b/>
          <w:color w:val="3366FF"/>
          <w:sz w:val="28"/>
          <w:szCs w:val="28"/>
        </w:rPr>
        <w:t>Ханты-Мансийского автономного округа - Югры</w:t>
      </w:r>
    </w:p>
    <w:p w:rsidR="00327BCF" w:rsidRPr="00327BCF" w:rsidRDefault="00327BCF" w:rsidP="00327BCF">
      <w:pPr>
        <w:widowControl w:val="0"/>
        <w:autoSpaceDE w:val="0"/>
        <w:autoSpaceDN w:val="0"/>
        <w:adjustRightInd w:val="0"/>
        <w:ind w:right="2"/>
        <w:jc w:val="center"/>
        <w:rPr>
          <w:color w:val="3366FF"/>
          <w:sz w:val="2"/>
          <w:szCs w:val="20"/>
        </w:rPr>
      </w:pPr>
    </w:p>
    <w:p w:rsidR="00327BCF" w:rsidRPr="00327BCF" w:rsidRDefault="00327BCF" w:rsidP="00327BCF">
      <w:pPr>
        <w:widowControl w:val="0"/>
        <w:autoSpaceDE w:val="0"/>
        <w:autoSpaceDN w:val="0"/>
        <w:adjustRightInd w:val="0"/>
        <w:ind w:right="-181"/>
        <w:rPr>
          <w:color w:val="3366FF"/>
          <w:sz w:val="20"/>
          <w:szCs w:val="20"/>
        </w:rPr>
      </w:pPr>
    </w:p>
    <w:p w:rsidR="005E2E33" w:rsidRDefault="00327BCF" w:rsidP="00327BCF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 w:rsidRPr="0085357F">
        <w:rPr>
          <w:rFonts w:ascii="Times New Roman" w:hAnsi="Times New Roman" w:cs="Times New Roman"/>
          <w:b w:val="0"/>
          <w:bCs w:val="0"/>
          <w:color w:val="3366FF"/>
          <w:sz w:val="26"/>
          <w:szCs w:val="26"/>
          <w:u w:val="single"/>
        </w:rPr>
        <w:t>От «</w:t>
      </w:r>
      <w:r w:rsidR="0085357F" w:rsidRPr="0085357F">
        <w:rPr>
          <w:rFonts w:ascii="Times New Roman" w:hAnsi="Times New Roman" w:cs="Times New Roman"/>
          <w:b w:val="0"/>
          <w:bCs w:val="0"/>
          <w:color w:val="3366FF"/>
          <w:sz w:val="26"/>
          <w:szCs w:val="26"/>
          <w:u w:val="single"/>
        </w:rPr>
        <w:t>13</w:t>
      </w:r>
      <w:r w:rsidRPr="0085357F">
        <w:rPr>
          <w:rFonts w:ascii="Times New Roman" w:hAnsi="Times New Roman" w:cs="Times New Roman"/>
          <w:b w:val="0"/>
          <w:bCs w:val="0"/>
          <w:color w:val="3366FF"/>
          <w:sz w:val="26"/>
          <w:szCs w:val="26"/>
          <w:u w:val="single"/>
        </w:rPr>
        <w:t>»</w:t>
      </w:r>
      <w:r w:rsidR="0085357F" w:rsidRPr="0085357F">
        <w:rPr>
          <w:rFonts w:ascii="Times New Roman" w:hAnsi="Times New Roman" w:cs="Times New Roman"/>
          <w:b w:val="0"/>
          <w:bCs w:val="0"/>
          <w:color w:val="3366FF"/>
          <w:sz w:val="26"/>
          <w:szCs w:val="26"/>
          <w:u w:val="single"/>
        </w:rPr>
        <w:t xml:space="preserve"> декабря </w:t>
      </w:r>
      <w:r w:rsidRPr="0085357F">
        <w:rPr>
          <w:rFonts w:ascii="Times New Roman" w:hAnsi="Times New Roman" w:cs="Times New Roman"/>
          <w:b w:val="0"/>
          <w:bCs w:val="0"/>
          <w:color w:val="3366FF"/>
          <w:sz w:val="26"/>
          <w:szCs w:val="26"/>
          <w:u w:val="single"/>
        </w:rPr>
        <w:t>20</w:t>
      </w:r>
      <w:r w:rsidR="0085357F" w:rsidRPr="0085357F">
        <w:rPr>
          <w:rFonts w:ascii="Times New Roman" w:hAnsi="Times New Roman" w:cs="Times New Roman"/>
          <w:b w:val="0"/>
          <w:bCs w:val="0"/>
          <w:color w:val="3366FF"/>
          <w:sz w:val="26"/>
          <w:szCs w:val="26"/>
          <w:u w:val="single"/>
        </w:rPr>
        <w:t>17</w:t>
      </w:r>
      <w:r w:rsidRPr="0085357F">
        <w:rPr>
          <w:rFonts w:ascii="Times New Roman" w:hAnsi="Times New Roman" w:cs="Times New Roman"/>
          <w:b w:val="0"/>
          <w:bCs w:val="0"/>
          <w:color w:val="3366FF"/>
          <w:sz w:val="26"/>
          <w:szCs w:val="26"/>
          <w:u w:val="single"/>
        </w:rPr>
        <w:t>г.</w:t>
      </w:r>
      <w:r w:rsidRPr="00327BCF"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  <w:t xml:space="preserve"> </w:t>
      </w:r>
      <w:r w:rsidR="0085357F"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  <w:tab/>
      </w:r>
      <w:r w:rsidR="0085357F"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  <w:tab/>
      </w:r>
      <w:r w:rsidR="0085357F"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  <w:tab/>
      </w:r>
      <w:r w:rsidR="0085357F"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  <w:tab/>
      </w:r>
      <w:r w:rsidR="0085357F"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  <w:tab/>
      </w:r>
      <w:r w:rsidR="0085357F"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  <w:tab/>
      </w:r>
      <w:r w:rsidR="0085357F"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  <w:tab/>
      </w:r>
      <w:r w:rsidRPr="0085357F">
        <w:rPr>
          <w:rFonts w:ascii="Times New Roman" w:hAnsi="Times New Roman" w:cs="Times New Roman"/>
          <w:b w:val="0"/>
          <w:bCs w:val="0"/>
          <w:color w:val="3366FF"/>
          <w:sz w:val="26"/>
          <w:szCs w:val="26"/>
          <w:u w:val="single"/>
        </w:rPr>
        <w:t>№</w:t>
      </w:r>
      <w:r w:rsidR="0085357F" w:rsidRPr="0085357F">
        <w:rPr>
          <w:rFonts w:ascii="Times New Roman" w:hAnsi="Times New Roman" w:cs="Times New Roman"/>
          <w:b w:val="0"/>
          <w:bCs w:val="0"/>
          <w:color w:val="3366FF"/>
          <w:sz w:val="26"/>
          <w:szCs w:val="26"/>
          <w:u w:val="single"/>
        </w:rPr>
        <w:t>134-ГД</w:t>
      </w:r>
    </w:p>
    <w:p w:rsidR="005E2E33" w:rsidRDefault="005E2E33" w:rsidP="0070617B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5E2E33" w:rsidRDefault="005E2E33" w:rsidP="0070617B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5E2E33" w:rsidRDefault="005E2E33" w:rsidP="0070617B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85357F" w:rsidRDefault="0085357F" w:rsidP="0070617B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bookmarkStart w:id="0" w:name="_GoBack"/>
      <w:bookmarkEnd w:id="0"/>
    </w:p>
    <w:p w:rsidR="00151C01" w:rsidRDefault="00151C01" w:rsidP="0070617B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ED1CA5" w:rsidRDefault="005E57A6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>
        <w:rPr>
          <w:rFonts w:ascii="Times New Roman" w:hAnsi="Times New Roman" w:cs="Times New Roman"/>
          <w:b w:val="0"/>
          <w:sz w:val="26"/>
          <w:szCs w:val="28"/>
        </w:rPr>
        <w:t>О</w:t>
      </w:r>
      <w:r w:rsidR="00C071F9">
        <w:rPr>
          <w:rFonts w:ascii="Times New Roman" w:hAnsi="Times New Roman" w:cs="Times New Roman"/>
          <w:b w:val="0"/>
          <w:sz w:val="26"/>
          <w:szCs w:val="28"/>
        </w:rPr>
        <w:t>б</w:t>
      </w:r>
      <w:r>
        <w:rPr>
          <w:rFonts w:ascii="Times New Roman" w:hAnsi="Times New Roman" w:cs="Times New Roman"/>
          <w:b w:val="0"/>
          <w:sz w:val="26"/>
          <w:szCs w:val="28"/>
        </w:rPr>
        <w:t xml:space="preserve"> </w:t>
      </w:r>
      <w:r w:rsidR="00C071F9">
        <w:rPr>
          <w:rFonts w:ascii="Times New Roman" w:hAnsi="Times New Roman" w:cs="Times New Roman"/>
          <w:b w:val="0"/>
          <w:sz w:val="26"/>
          <w:szCs w:val="28"/>
        </w:rPr>
        <w:t>одобрении предложений о внесении</w:t>
      </w:r>
    </w:p>
    <w:p w:rsidR="00ED1CA5" w:rsidRDefault="00C071F9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>
        <w:rPr>
          <w:rFonts w:ascii="Times New Roman" w:hAnsi="Times New Roman" w:cs="Times New Roman"/>
          <w:b w:val="0"/>
          <w:sz w:val="26"/>
          <w:szCs w:val="28"/>
        </w:rPr>
        <w:t>изменений в муниципальную программу</w:t>
      </w:r>
    </w:p>
    <w:p w:rsidR="00ED1CA5" w:rsidRDefault="00C071F9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>
        <w:rPr>
          <w:rFonts w:ascii="Times New Roman" w:hAnsi="Times New Roman" w:cs="Times New Roman"/>
          <w:b w:val="0"/>
          <w:sz w:val="26"/>
          <w:szCs w:val="28"/>
        </w:rPr>
        <w:t>«Развитие физической культуры и спорта</w:t>
      </w:r>
    </w:p>
    <w:p w:rsidR="00443B9E" w:rsidRDefault="00C071F9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>
        <w:rPr>
          <w:rFonts w:ascii="Times New Roman" w:hAnsi="Times New Roman" w:cs="Times New Roman"/>
          <w:b w:val="0"/>
          <w:sz w:val="26"/>
          <w:szCs w:val="28"/>
        </w:rPr>
        <w:t>в городе Когалыме»</w:t>
      </w:r>
    </w:p>
    <w:p w:rsidR="00606B17" w:rsidRDefault="00606B17" w:rsidP="005E2E33">
      <w:pPr>
        <w:ind w:firstLine="709"/>
        <w:jc w:val="both"/>
        <w:rPr>
          <w:sz w:val="26"/>
          <w:szCs w:val="28"/>
        </w:rPr>
      </w:pPr>
    </w:p>
    <w:p w:rsidR="00606B17" w:rsidRDefault="00606B17" w:rsidP="005E2E33">
      <w:pPr>
        <w:ind w:firstLine="709"/>
        <w:jc w:val="both"/>
        <w:rPr>
          <w:sz w:val="26"/>
          <w:szCs w:val="28"/>
        </w:rPr>
      </w:pPr>
    </w:p>
    <w:p w:rsidR="008D122B" w:rsidRDefault="00C071F9" w:rsidP="005E2E33">
      <w:pPr>
        <w:ind w:firstLine="709"/>
        <w:jc w:val="both"/>
        <w:rPr>
          <w:sz w:val="26"/>
          <w:szCs w:val="28"/>
        </w:rPr>
      </w:pPr>
      <w:proofErr w:type="gramStart"/>
      <w:r w:rsidRPr="00C071F9">
        <w:rPr>
          <w:sz w:val="26"/>
          <w:szCs w:val="28"/>
        </w:rPr>
        <w:t xml:space="preserve">В соответствии </w:t>
      </w:r>
      <w:r w:rsidR="00FA39EF">
        <w:rPr>
          <w:sz w:val="26"/>
          <w:szCs w:val="28"/>
        </w:rPr>
        <w:t>со стать</w:t>
      </w:r>
      <w:r w:rsidR="00ED1CA5">
        <w:rPr>
          <w:sz w:val="26"/>
          <w:szCs w:val="28"/>
        </w:rPr>
        <w:t>е</w:t>
      </w:r>
      <w:r w:rsidR="00FA39EF">
        <w:rPr>
          <w:sz w:val="26"/>
          <w:szCs w:val="28"/>
        </w:rPr>
        <w:t>й 179 Бюджетного кодекса Российской Федерации,</w:t>
      </w:r>
      <w:r w:rsidRPr="00C071F9">
        <w:rPr>
          <w:sz w:val="26"/>
          <w:szCs w:val="28"/>
        </w:rPr>
        <w:t xml:space="preserve"> Уставом города Когалыма, решением Думы города Когалыма от 23.</w:t>
      </w:r>
      <w:r w:rsidR="00FA39EF">
        <w:rPr>
          <w:sz w:val="26"/>
          <w:szCs w:val="28"/>
        </w:rPr>
        <w:t>04</w:t>
      </w:r>
      <w:r w:rsidRPr="00C071F9">
        <w:rPr>
          <w:sz w:val="26"/>
          <w:szCs w:val="28"/>
        </w:rPr>
        <w:t>.2015 №</w:t>
      </w:r>
      <w:r w:rsidR="00FA39EF">
        <w:rPr>
          <w:sz w:val="26"/>
          <w:szCs w:val="28"/>
        </w:rPr>
        <w:t>537</w:t>
      </w:r>
      <w:r w:rsidRPr="00C071F9">
        <w:rPr>
          <w:sz w:val="26"/>
          <w:szCs w:val="28"/>
        </w:rPr>
        <w:t>-ГД «</w:t>
      </w:r>
      <w:r w:rsidR="00FA39EF">
        <w:rPr>
          <w:sz w:val="26"/>
          <w:szCs w:val="28"/>
        </w:rPr>
        <w:t>О Порядке рассмотрения Думой города Когалыма проектов муниципальных программ и предложений о внесении изменений в муниципальные программы», рассмотрев предложения о внесении изменений в муниципальную программу «Развитие физической культуры и спорта в городе Когалыме», утвержденную постановлением Администрации города Когалыма</w:t>
      </w:r>
      <w:r w:rsidR="008D122B">
        <w:rPr>
          <w:sz w:val="26"/>
          <w:szCs w:val="28"/>
        </w:rPr>
        <w:t xml:space="preserve"> </w:t>
      </w:r>
      <w:r w:rsidR="00FA39EF">
        <w:rPr>
          <w:sz w:val="26"/>
          <w:szCs w:val="28"/>
        </w:rPr>
        <w:t>от 11.10.2013 №2920</w:t>
      </w:r>
      <w:proofErr w:type="gramEnd"/>
      <w:r w:rsidR="00FA39EF">
        <w:rPr>
          <w:sz w:val="26"/>
          <w:szCs w:val="28"/>
        </w:rPr>
        <w:t xml:space="preserve">, </w:t>
      </w:r>
      <w:r w:rsidR="008D122B">
        <w:rPr>
          <w:sz w:val="26"/>
          <w:szCs w:val="28"/>
        </w:rPr>
        <w:t xml:space="preserve">Дума города Когалыма </w:t>
      </w:r>
      <w:r w:rsidR="00260C33">
        <w:rPr>
          <w:sz w:val="26"/>
          <w:szCs w:val="28"/>
        </w:rPr>
        <w:t>РЕШИЛА</w:t>
      </w:r>
      <w:r w:rsidR="008D122B">
        <w:rPr>
          <w:sz w:val="26"/>
          <w:szCs w:val="28"/>
        </w:rPr>
        <w:t>:</w:t>
      </w:r>
    </w:p>
    <w:p w:rsidR="00F54A6B" w:rsidRDefault="00F54A6B" w:rsidP="005E2E33">
      <w:pPr>
        <w:ind w:firstLine="709"/>
        <w:jc w:val="both"/>
        <w:rPr>
          <w:sz w:val="26"/>
          <w:szCs w:val="28"/>
        </w:rPr>
      </w:pPr>
    </w:p>
    <w:p w:rsidR="00167E01" w:rsidRDefault="00F01D96" w:rsidP="00C071F9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1. </w:t>
      </w:r>
      <w:r w:rsidR="00C071F9">
        <w:rPr>
          <w:sz w:val="26"/>
          <w:szCs w:val="28"/>
        </w:rPr>
        <w:t xml:space="preserve">Одобрить предложения о внесении изменений в муниципальную программу «Развитие физической культуры </w:t>
      </w:r>
      <w:r w:rsidR="00C071F9" w:rsidRPr="00C071F9">
        <w:rPr>
          <w:sz w:val="26"/>
          <w:szCs w:val="28"/>
        </w:rPr>
        <w:t>и спорта в городе Когалыме»</w:t>
      </w:r>
      <w:r w:rsidR="00FA39EF">
        <w:rPr>
          <w:sz w:val="26"/>
          <w:szCs w:val="28"/>
        </w:rPr>
        <w:t xml:space="preserve"> согласно приложению к настоящему решению.</w:t>
      </w:r>
    </w:p>
    <w:p w:rsidR="00C071F9" w:rsidRDefault="00C071F9" w:rsidP="00C071F9">
      <w:pPr>
        <w:ind w:firstLine="709"/>
        <w:jc w:val="both"/>
        <w:rPr>
          <w:sz w:val="26"/>
          <w:szCs w:val="28"/>
        </w:rPr>
      </w:pPr>
    </w:p>
    <w:p w:rsidR="006152C9" w:rsidRDefault="00B164DC" w:rsidP="005E2E33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60C33">
        <w:rPr>
          <w:rFonts w:ascii="Times New Roman" w:hAnsi="Times New Roman" w:cs="Times New Roman"/>
          <w:sz w:val="26"/>
          <w:szCs w:val="26"/>
        </w:rPr>
        <w:t xml:space="preserve">. </w:t>
      </w:r>
      <w:r w:rsidR="00C51783" w:rsidRPr="00C51783">
        <w:rPr>
          <w:rFonts w:ascii="Times New Roman" w:hAnsi="Times New Roman" w:cs="Times New Roman"/>
          <w:sz w:val="26"/>
          <w:szCs w:val="26"/>
        </w:rPr>
        <w:t>Опубликовать настоящее р</w:t>
      </w:r>
      <w:r w:rsidR="005E2E33">
        <w:rPr>
          <w:rFonts w:ascii="Times New Roman" w:hAnsi="Times New Roman" w:cs="Times New Roman"/>
          <w:sz w:val="26"/>
          <w:szCs w:val="26"/>
        </w:rPr>
        <w:t xml:space="preserve">ешение и приложение к нему </w:t>
      </w:r>
      <w:r w:rsidR="00F01D96">
        <w:rPr>
          <w:rFonts w:ascii="Times New Roman" w:hAnsi="Times New Roman" w:cs="Times New Roman"/>
          <w:sz w:val="26"/>
          <w:szCs w:val="26"/>
        </w:rPr>
        <w:t>в газете «Когалымский вестник»</w:t>
      </w:r>
      <w:r w:rsidR="00CC7FFD">
        <w:rPr>
          <w:rFonts w:ascii="Times New Roman" w:hAnsi="Times New Roman" w:cs="Times New Roman"/>
          <w:sz w:val="26"/>
          <w:szCs w:val="26"/>
        </w:rPr>
        <w:t>.</w:t>
      </w:r>
    </w:p>
    <w:p w:rsidR="00294415" w:rsidRPr="00A27B57" w:rsidRDefault="00294415" w:rsidP="00151C01">
      <w:pPr>
        <w:ind w:firstLine="709"/>
        <w:jc w:val="both"/>
        <w:rPr>
          <w:sz w:val="26"/>
          <w:szCs w:val="28"/>
        </w:rPr>
      </w:pPr>
    </w:p>
    <w:p w:rsidR="00294415" w:rsidRDefault="00294415" w:rsidP="00151C01">
      <w:pPr>
        <w:ind w:firstLine="709"/>
        <w:jc w:val="both"/>
        <w:rPr>
          <w:sz w:val="26"/>
          <w:szCs w:val="28"/>
        </w:rPr>
      </w:pPr>
    </w:p>
    <w:p w:rsidR="00606B17" w:rsidRDefault="00606B17" w:rsidP="00151C01">
      <w:pPr>
        <w:ind w:firstLine="709"/>
        <w:jc w:val="both"/>
        <w:rPr>
          <w:sz w:val="26"/>
          <w:szCs w:val="28"/>
        </w:rPr>
      </w:pPr>
    </w:p>
    <w:tbl>
      <w:tblPr>
        <w:tblW w:w="8218" w:type="dxa"/>
        <w:tblInd w:w="817" w:type="dxa"/>
        <w:tblLook w:val="04A0" w:firstRow="1" w:lastRow="0" w:firstColumn="1" w:lastColumn="0" w:noHBand="0" w:noVBand="1"/>
      </w:tblPr>
      <w:tblGrid>
        <w:gridCol w:w="4077"/>
        <w:gridCol w:w="426"/>
        <w:gridCol w:w="3715"/>
      </w:tblGrid>
      <w:tr w:rsidR="00606B17" w:rsidRPr="0010241E" w:rsidTr="00C24DFA">
        <w:trPr>
          <w:trHeight w:val="312"/>
        </w:trPr>
        <w:tc>
          <w:tcPr>
            <w:tcW w:w="4077" w:type="dxa"/>
            <w:shd w:val="clear" w:color="auto" w:fill="auto"/>
          </w:tcPr>
          <w:p w:rsidR="00606B17" w:rsidRPr="0010241E" w:rsidRDefault="00606B17" w:rsidP="00C24DFA">
            <w:pPr>
              <w:ind w:left="-108"/>
              <w:rPr>
                <w:sz w:val="26"/>
                <w:szCs w:val="26"/>
              </w:rPr>
            </w:pPr>
            <w:r w:rsidRPr="0010241E">
              <w:rPr>
                <w:sz w:val="26"/>
                <w:szCs w:val="26"/>
              </w:rPr>
              <w:t>Председатель</w:t>
            </w:r>
          </w:p>
        </w:tc>
        <w:tc>
          <w:tcPr>
            <w:tcW w:w="426" w:type="dxa"/>
            <w:shd w:val="clear" w:color="auto" w:fill="auto"/>
          </w:tcPr>
          <w:p w:rsidR="00606B17" w:rsidRPr="0010241E" w:rsidRDefault="00606B17" w:rsidP="00C24DFA">
            <w:pPr>
              <w:rPr>
                <w:sz w:val="26"/>
                <w:szCs w:val="26"/>
              </w:rPr>
            </w:pPr>
          </w:p>
        </w:tc>
        <w:tc>
          <w:tcPr>
            <w:tcW w:w="3715" w:type="dxa"/>
            <w:shd w:val="clear" w:color="auto" w:fill="auto"/>
          </w:tcPr>
          <w:p w:rsidR="00606B17" w:rsidRPr="0010241E" w:rsidRDefault="00606B17" w:rsidP="00C24DFA">
            <w:pPr>
              <w:rPr>
                <w:sz w:val="26"/>
                <w:szCs w:val="26"/>
              </w:rPr>
            </w:pPr>
            <w:r w:rsidRPr="0010241E">
              <w:rPr>
                <w:sz w:val="26"/>
                <w:szCs w:val="26"/>
              </w:rPr>
              <w:t>Глава</w:t>
            </w:r>
          </w:p>
        </w:tc>
      </w:tr>
      <w:tr w:rsidR="00606B17" w:rsidRPr="0010241E" w:rsidTr="00C24DFA">
        <w:trPr>
          <w:trHeight w:val="624"/>
        </w:trPr>
        <w:tc>
          <w:tcPr>
            <w:tcW w:w="4077" w:type="dxa"/>
            <w:shd w:val="clear" w:color="auto" w:fill="auto"/>
          </w:tcPr>
          <w:p w:rsidR="00606B17" w:rsidRPr="0010241E" w:rsidRDefault="00606B17" w:rsidP="00C24DFA">
            <w:pPr>
              <w:ind w:left="-108"/>
              <w:rPr>
                <w:sz w:val="26"/>
                <w:szCs w:val="26"/>
              </w:rPr>
            </w:pPr>
            <w:r w:rsidRPr="0010241E">
              <w:rPr>
                <w:sz w:val="26"/>
                <w:szCs w:val="26"/>
              </w:rPr>
              <w:t>Думы города Когалыма</w:t>
            </w:r>
          </w:p>
          <w:p w:rsidR="00606B17" w:rsidRPr="0010241E" w:rsidRDefault="00606B17" w:rsidP="00C24DFA">
            <w:pPr>
              <w:ind w:left="-108"/>
              <w:rPr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</w:tcPr>
          <w:p w:rsidR="00606B17" w:rsidRPr="0010241E" w:rsidRDefault="00606B17" w:rsidP="00C24DFA">
            <w:pPr>
              <w:rPr>
                <w:sz w:val="26"/>
                <w:szCs w:val="26"/>
              </w:rPr>
            </w:pPr>
          </w:p>
        </w:tc>
        <w:tc>
          <w:tcPr>
            <w:tcW w:w="3715" w:type="dxa"/>
            <w:shd w:val="clear" w:color="auto" w:fill="auto"/>
          </w:tcPr>
          <w:p w:rsidR="00606B17" w:rsidRPr="0010241E" w:rsidRDefault="00606B17" w:rsidP="00C24DFA">
            <w:pPr>
              <w:ind w:left="-108" w:firstLine="108"/>
              <w:rPr>
                <w:sz w:val="26"/>
                <w:szCs w:val="26"/>
              </w:rPr>
            </w:pPr>
            <w:r w:rsidRPr="0010241E">
              <w:rPr>
                <w:sz w:val="26"/>
                <w:szCs w:val="26"/>
              </w:rPr>
              <w:t>города Когалыма</w:t>
            </w:r>
          </w:p>
        </w:tc>
      </w:tr>
      <w:tr w:rsidR="00606B17" w:rsidRPr="0010241E" w:rsidTr="00C24DFA">
        <w:trPr>
          <w:trHeight w:val="312"/>
        </w:trPr>
        <w:tc>
          <w:tcPr>
            <w:tcW w:w="4077" w:type="dxa"/>
            <w:shd w:val="clear" w:color="auto" w:fill="auto"/>
          </w:tcPr>
          <w:p w:rsidR="00606B17" w:rsidRPr="0010241E" w:rsidRDefault="00606B17" w:rsidP="00C24DFA">
            <w:pPr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 </w:t>
            </w:r>
            <w:proofErr w:type="spellStart"/>
            <w:r w:rsidRPr="0010241E">
              <w:rPr>
                <w:sz w:val="26"/>
                <w:szCs w:val="26"/>
              </w:rPr>
              <w:t>А.Ю.Говорищева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:rsidR="00606B17" w:rsidRPr="0010241E" w:rsidRDefault="00606B17" w:rsidP="00C24DFA">
            <w:pPr>
              <w:rPr>
                <w:sz w:val="26"/>
                <w:szCs w:val="26"/>
              </w:rPr>
            </w:pPr>
          </w:p>
        </w:tc>
        <w:tc>
          <w:tcPr>
            <w:tcW w:w="3715" w:type="dxa"/>
            <w:shd w:val="clear" w:color="auto" w:fill="auto"/>
          </w:tcPr>
          <w:p w:rsidR="00606B17" w:rsidRPr="0010241E" w:rsidRDefault="00606B17" w:rsidP="00C24DFA">
            <w:pPr>
              <w:ind w:left="-108" w:firstLine="108"/>
              <w:rPr>
                <w:sz w:val="26"/>
                <w:szCs w:val="26"/>
              </w:rPr>
            </w:pPr>
            <w:r w:rsidRPr="0010241E">
              <w:rPr>
                <w:sz w:val="26"/>
                <w:szCs w:val="26"/>
              </w:rPr>
              <w:t>_____________ Н.Н.Пальчиков</w:t>
            </w:r>
          </w:p>
        </w:tc>
      </w:tr>
    </w:tbl>
    <w:p w:rsidR="00CD7B29" w:rsidRDefault="00CD7B29" w:rsidP="00F116B7">
      <w:pPr>
        <w:spacing w:after="160" w:line="259" w:lineRule="auto"/>
        <w:rPr>
          <w:rFonts w:eastAsia="Calibri"/>
          <w:sz w:val="26"/>
          <w:szCs w:val="26"/>
          <w:lang w:eastAsia="en-US"/>
        </w:rPr>
      </w:pPr>
    </w:p>
    <w:p w:rsidR="00CD7B29" w:rsidRPr="000B0D5E" w:rsidRDefault="00CD7B29" w:rsidP="00F116B7">
      <w:pPr>
        <w:spacing w:after="160" w:line="259" w:lineRule="auto"/>
        <w:rPr>
          <w:rFonts w:eastAsia="Calibri"/>
          <w:sz w:val="26"/>
          <w:szCs w:val="26"/>
          <w:lang w:eastAsia="en-US"/>
        </w:rPr>
      </w:pPr>
    </w:p>
    <w:sectPr w:rsidR="00CD7B29" w:rsidRPr="000B0D5E" w:rsidSect="00F116B7"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66327"/>
    <w:multiLevelType w:val="multilevel"/>
    <w:tmpl w:val="2F4E204E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EE22A21"/>
    <w:multiLevelType w:val="multilevel"/>
    <w:tmpl w:val="A7F6F4D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140F3647"/>
    <w:multiLevelType w:val="hybridMultilevel"/>
    <w:tmpl w:val="10ACFC72"/>
    <w:lvl w:ilvl="0" w:tplc="AD5AD76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30819"/>
    <w:multiLevelType w:val="multilevel"/>
    <w:tmpl w:val="CC3E05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3A2E25B4"/>
    <w:multiLevelType w:val="hybridMultilevel"/>
    <w:tmpl w:val="97E6BA40"/>
    <w:lvl w:ilvl="0" w:tplc="AD56565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4565538"/>
    <w:multiLevelType w:val="hybridMultilevel"/>
    <w:tmpl w:val="85383C82"/>
    <w:lvl w:ilvl="0" w:tplc="DC289E9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5D300DF"/>
    <w:multiLevelType w:val="multilevel"/>
    <w:tmpl w:val="123A93B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cs="Times New Roman" w:hint="default"/>
      </w:rPr>
    </w:lvl>
  </w:abstractNum>
  <w:abstractNum w:abstractNumId="7">
    <w:nsid w:val="484D7AA8"/>
    <w:multiLevelType w:val="hybridMultilevel"/>
    <w:tmpl w:val="91D628E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>
    <w:nsid w:val="627D2200"/>
    <w:multiLevelType w:val="multilevel"/>
    <w:tmpl w:val="0B7E4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6BAE36C4"/>
    <w:multiLevelType w:val="hybridMultilevel"/>
    <w:tmpl w:val="C264F924"/>
    <w:lvl w:ilvl="0" w:tplc="284E8A1C">
      <w:start w:val="1"/>
      <w:numFmt w:val="decimal"/>
      <w:lvlText w:val="%1."/>
      <w:lvlJc w:val="left"/>
      <w:pPr>
        <w:ind w:left="10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79E92585"/>
    <w:multiLevelType w:val="multilevel"/>
    <w:tmpl w:val="CC3E05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5C1"/>
    <w:rsid w:val="00005243"/>
    <w:rsid w:val="00024F92"/>
    <w:rsid w:val="00032AAB"/>
    <w:rsid w:val="0003402F"/>
    <w:rsid w:val="00034984"/>
    <w:rsid w:val="00036F1B"/>
    <w:rsid w:val="00044E8E"/>
    <w:rsid w:val="00046E15"/>
    <w:rsid w:val="000528AF"/>
    <w:rsid w:val="00057489"/>
    <w:rsid w:val="000631C8"/>
    <w:rsid w:val="00065C04"/>
    <w:rsid w:val="00067207"/>
    <w:rsid w:val="00073A13"/>
    <w:rsid w:val="000A56B2"/>
    <w:rsid w:val="000A6294"/>
    <w:rsid w:val="000B0815"/>
    <w:rsid w:val="000B0D5E"/>
    <w:rsid w:val="000B1194"/>
    <w:rsid w:val="000C34CC"/>
    <w:rsid w:val="000D12A8"/>
    <w:rsid w:val="00105E00"/>
    <w:rsid w:val="00124A77"/>
    <w:rsid w:val="00132FC0"/>
    <w:rsid w:val="00137A9E"/>
    <w:rsid w:val="0014598A"/>
    <w:rsid w:val="00151C01"/>
    <w:rsid w:val="001538C4"/>
    <w:rsid w:val="00167E01"/>
    <w:rsid w:val="00180A7C"/>
    <w:rsid w:val="00185F31"/>
    <w:rsid w:val="001A1015"/>
    <w:rsid w:val="001A189E"/>
    <w:rsid w:val="001A2873"/>
    <w:rsid w:val="001A5DFA"/>
    <w:rsid w:val="001B3E56"/>
    <w:rsid w:val="001B6680"/>
    <w:rsid w:val="001C0A0B"/>
    <w:rsid w:val="001D3246"/>
    <w:rsid w:val="001E01EF"/>
    <w:rsid w:val="001E0F30"/>
    <w:rsid w:val="002046A8"/>
    <w:rsid w:val="00206C88"/>
    <w:rsid w:val="002135C1"/>
    <w:rsid w:val="00230E8D"/>
    <w:rsid w:val="00246EEE"/>
    <w:rsid w:val="00256636"/>
    <w:rsid w:val="00260C33"/>
    <w:rsid w:val="002625C9"/>
    <w:rsid w:val="00277264"/>
    <w:rsid w:val="00294415"/>
    <w:rsid w:val="002A607E"/>
    <w:rsid w:val="002E1F34"/>
    <w:rsid w:val="002F5D1F"/>
    <w:rsid w:val="002F7590"/>
    <w:rsid w:val="00314074"/>
    <w:rsid w:val="003179C4"/>
    <w:rsid w:val="00321E48"/>
    <w:rsid w:val="00325605"/>
    <w:rsid w:val="00327BCF"/>
    <w:rsid w:val="00336DA1"/>
    <w:rsid w:val="00340FB7"/>
    <w:rsid w:val="003649FD"/>
    <w:rsid w:val="00370EAF"/>
    <w:rsid w:val="0037684B"/>
    <w:rsid w:val="0038043F"/>
    <w:rsid w:val="00382BB2"/>
    <w:rsid w:val="00392709"/>
    <w:rsid w:val="003B7549"/>
    <w:rsid w:val="003C1470"/>
    <w:rsid w:val="003D2D71"/>
    <w:rsid w:val="003D75BA"/>
    <w:rsid w:val="003E5006"/>
    <w:rsid w:val="003F6F13"/>
    <w:rsid w:val="00404230"/>
    <w:rsid w:val="00405746"/>
    <w:rsid w:val="004241D3"/>
    <w:rsid w:val="00437400"/>
    <w:rsid w:val="00443B9E"/>
    <w:rsid w:val="00445DC2"/>
    <w:rsid w:val="00447979"/>
    <w:rsid w:val="00456631"/>
    <w:rsid w:val="00477FEE"/>
    <w:rsid w:val="004834BC"/>
    <w:rsid w:val="00485350"/>
    <w:rsid w:val="00485A69"/>
    <w:rsid w:val="004A711E"/>
    <w:rsid w:val="004A74F9"/>
    <w:rsid w:val="004B004C"/>
    <w:rsid w:val="004B4CEE"/>
    <w:rsid w:val="004B786F"/>
    <w:rsid w:val="004D47DA"/>
    <w:rsid w:val="004D4E98"/>
    <w:rsid w:val="00511A4F"/>
    <w:rsid w:val="0051523A"/>
    <w:rsid w:val="005160A9"/>
    <w:rsid w:val="005215B0"/>
    <w:rsid w:val="005229BF"/>
    <w:rsid w:val="00525B83"/>
    <w:rsid w:val="00527517"/>
    <w:rsid w:val="005325D2"/>
    <w:rsid w:val="00532A42"/>
    <w:rsid w:val="005456D0"/>
    <w:rsid w:val="00570BE0"/>
    <w:rsid w:val="00570E52"/>
    <w:rsid w:val="005838C5"/>
    <w:rsid w:val="005B4F35"/>
    <w:rsid w:val="005C0B4C"/>
    <w:rsid w:val="005C5210"/>
    <w:rsid w:val="005D5E1E"/>
    <w:rsid w:val="005E2E33"/>
    <w:rsid w:val="005E57A6"/>
    <w:rsid w:val="005F3375"/>
    <w:rsid w:val="0060040C"/>
    <w:rsid w:val="00606B17"/>
    <w:rsid w:val="00612ED7"/>
    <w:rsid w:val="006152C9"/>
    <w:rsid w:val="0062648E"/>
    <w:rsid w:val="00630336"/>
    <w:rsid w:val="00644460"/>
    <w:rsid w:val="00646540"/>
    <w:rsid w:val="006472AC"/>
    <w:rsid w:val="0065243A"/>
    <w:rsid w:val="00666C84"/>
    <w:rsid w:val="00685511"/>
    <w:rsid w:val="006866D0"/>
    <w:rsid w:val="00692DA8"/>
    <w:rsid w:val="006A2FD4"/>
    <w:rsid w:val="006C676D"/>
    <w:rsid w:val="006E148D"/>
    <w:rsid w:val="006F052C"/>
    <w:rsid w:val="0070617B"/>
    <w:rsid w:val="00711631"/>
    <w:rsid w:val="00715A5F"/>
    <w:rsid w:val="00771B0F"/>
    <w:rsid w:val="007777FA"/>
    <w:rsid w:val="0078757A"/>
    <w:rsid w:val="007B24DC"/>
    <w:rsid w:val="007B6731"/>
    <w:rsid w:val="007B7AA1"/>
    <w:rsid w:val="007C0C29"/>
    <w:rsid w:val="007C6BAA"/>
    <w:rsid w:val="007D0FC1"/>
    <w:rsid w:val="007D5E19"/>
    <w:rsid w:val="007F1943"/>
    <w:rsid w:val="008079A5"/>
    <w:rsid w:val="00815C48"/>
    <w:rsid w:val="008348A6"/>
    <w:rsid w:val="008530CB"/>
    <w:rsid w:val="0085357F"/>
    <w:rsid w:val="00855283"/>
    <w:rsid w:val="0086771F"/>
    <w:rsid w:val="008829E3"/>
    <w:rsid w:val="008A2009"/>
    <w:rsid w:val="008C08C0"/>
    <w:rsid w:val="008C2049"/>
    <w:rsid w:val="008C5C54"/>
    <w:rsid w:val="008D122B"/>
    <w:rsid w:val="00902A49"/>
    <w:rsid w:val="009049C8"/>
    <w:rsid w:val="00915AE1"/>
    <w:rsid w:val="0093480D"/>
    <w:rsid w:val="00965E43"/>
    <w:rsid w:val="00976EFF"/>
    <w:rsid w:val="0097727D"/>
    <w:rsid w:val="0098318B"/>
    <w:rsid w:val="00983BE1"/>
    <w:rsid w:val="009A2DD0"/>
    <w:rsid w:val="009A3C8C"/>
    <w:rsid w:val="009B7F0E"/>
    <w:rsid w:val="009C4857"/>
    <w:rsid w:val="009D409C"/>
    <w:rsid w:val="009E5966"/>
    <w:rsid w:val="009E725D"/>
    <w:rsid w:val="009F37F9"/>
    <w:rsid w:val="00A00E48"/>
    <w:rsid w:val="00A27B57"/>
    <w:rsid w:val="00A779C1"/>
    <w:rsid w:val="00A8697B"/>
    <w:rsid w:val="00A90623"/>
    <w:rsid w:val="00A965DD"/>
    <w:rsid w:val="00AE7C0A"/>
    <w:rsid w:val="00B164DC"/>
    <w:rsid w:val="00B226EC"/>
    <w:rsid w:val="00B36F3B"/>
    <w:rsid w:val="00B370EF"/>
    <w:rsid w:val="00B701CA"/>
    <w:rsid w:val="00B8391D"/>
    <w:rsid w:val="00B84D53"/>
    <w:rsid w:val="00B90D34"/>
    <w:rsid w:val="00BC3545"/>
    <w:rsid w:val="00BE6AAA"/>
    <w:rsid w:val="00BF53BF"/>
    <w:rsid w:val="00BF5EBA"/>
    <w:rsid w:val="00C01EDC"/>
    <w:rsid w:val="00C03923"/>
    <w:rsid w:val="00C071F9"/>
    <w:rsid w:val="00C17134"/>
    <w:rsid w:val="00C33C81"/>
    <w:rsid w:val="00C46AF7"/>
    <w:rsid w:val="00C51783"/>
    <w:rsid w:val="00C63869"/>
    <w:rsid w:val="00C76C36"/>
    <w:rsid w:val="00C848A7"/>
    <w:rsid w:val="00C913A9"/>
    <w:rsid w:val="00C9601C"/>
    <w:rsid w:val="00CA2FBB"/>
    <w:rsid w:val="00CC1369"/>
    <w:rsid w:val="00CC6D14"/>
    <w:rsid w:val="00CC7FFD"/>
    <w:rsid w:val="00CD7B29"/>
    <w:rsid w:val="00CF6EA1"/>
    <w:rsid w:val="00D20D4D"/>
    <w:rsid w:val="00D31246"/>
    <w:rsid w:val="00D50A8C"/>
    <w:rsid w:val="00D61CF4"/>
    <w:rsid w:val="00D726E3"/>
    <w:rsid w:val="00D73C8E"/>
    <w:rsid w:val="00D769D4"/>
    <w:rsid w:val="00DC4D5F"/>
    <w:rsid w:val="00DE4D01"/>
    <w:rsid w:val="00E03115"/>
    <w:rsid w:val="00E03664"/>
    <w:rsid w:val="00E05D77"/>
    <w:rsid w:val="00E0610D"/>
    <w:rsid w:val="00E064C2"/>
    <w:rsid w:val="00E10027"/>
    <w:rsid w:val="00E11481"/>
    <w:rsid w:val="00E32E9F"/>
    <w:rsid w:val="00E34D90"/>
    <w:rsid w:val="00E43677"/>
    <w:rsid w:val="00E43D15"/>
    <w:rsid w:val="00E45104"/>
    <w:rsid w:val="00E524A7"/>
    <w:rsid w:val="00E603D3"/>
    <w:rsid w:val="00E745D7"/>
    <w:rsid w:val="00EC77E6"/>
    <w:rsid w:val="00ED1CA5"/>
    <w:rsid w:val="00EE6BB0"/>
    <w:rsid w:val="00EF1D07"/>
    <w:rsid w:val="00EF7875"/>
    <w:rsid w:val="00F01D96"/>
    <w:rsid w:val="00F073EF"/>
    <w:rsid w:val="00F116B7"/>
    <w:rsid w:val="00F12003"/>
    <w:rsid w:val="00F46D87"/>
    <w:rsid w:val="00F54A6B"/>
    <w:rsid w:val="00F7145E"/>
    <w:rsid w:val="00F8116E"/>
    <w:rsid w:val="00F817D6"/>
    <w:rsid w:val="00F81D7B"/>
    <w:rsid w:val="00F83A88"/>
    <w:rsid w:val="00FA10DD"/>
    <w:rsid w:val="00FA39EF"/>
    <w:rsid w:val="00FA4729"/>
    <w:rsid w:val="00FB161C"/>
    <w:rsid w:val="00FB394A"/>
    <w:rsid w:val="00FC0BD3"/>
    <w:rsid w:val="00FE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B5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061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570E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70E52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124A77"/>
    <w:pPr>
      <w:ind w:left="720"/>
      <w:contextualSpacing/>
    </w:pPr>
  </w:style>
  <w:style w:type="paragraph" w:customStyle="1" w:styleId="ConsCell">
    <w:name w:val="ConsCell"/>
    <w:uiPriority w:val="99"/>
    <w:rsid w:val="006472A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 Знак1"/>
    <w:basedOn w:val="a"/>
    <w:uiPriority w:val="99"/>
    <w:rsid w:val="004A74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6">
    <w:name w:val="Hyperlink"/>
    <w:basedOn w:val="a0"/>
    <w:uiPriority w:val="99"/>
    <w:rsid w:val="00F073EF"/>
    <w:rPr>
      <w:rFonts w:cs="Times New Roman"/>
      <w:color w:val="0000FF"/>
      <w:u w:val="single"/>
    </w:rPr>
  </w:style>
  <w:style w:type="paragraph" w:customStyle="1" w:styleId="ConsPlusNormal">
    <w:name w:val="ConsPlusNormal"/>
    <w:rsid w:val="0039270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B5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061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570E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70E52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124A77"/>
    <w:pPr>
      <w:ind w:left="720"/>
      <w:contextualSpacing/>
    </w:pPr>
  </w:style>
  <w:style w:type="paragraph" w:customStyle="1" w:styleId="ConsCell">
    <w:name w:val="ConsCell"/>
    <w:uiPriority w:val="99"/>
    <w:rsid w:val="006472A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 Знак1"/>
    <w:basedOn w:val="a"/>
    <w:uiPriority w:val="99"/>
    <w:rsid w:val="004A74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6">
    <w:name w:val="Hyperlink"/>
    <w:basedOn w:val="a0"/>
    <w:uiPriority w:val="99"/>
    <w:rsid w:val="00F073EF"/>
    <w:rPr>
      <w:rFonts w:cs="Times New Roman"/>
      <w:color w:val="0000FF"/>
      <w:u w:val="single"/>
    </w:rPr>
  </w:style>
  <w:style w:type="paragraph" w:customStyle="1" w:styleId="ConsPlusNormal">
    <w:name w:val="ConsPlusNormal"/>
    <w:rsid w:val="0039270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9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046F3-A78E-48FA-B97F-988487E84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140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Г. Махалёва</dc:creator>
  <cp:lastModifiedBy>Киямова Юлия Валерьевна</cp:lastModifiedBy>
  <cp:revision>27</cp:revision>
  <cp:lastPrinted>2017-12-15T10:27:00Z</cp:lastPrinted>
  <dcterms:created xsi:type="dcterms:W3CDTF">2016-09-20T09:21:00Z</dcterms:created>
  <dcterms:modified xsi:type="dcterms:W3CDTF">2017-12-15T10:41:00Z</dcterms:modified>
</cp:coreProperties>
</file>